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9F6B" w14:textId="543814DC" w:rsidR="006A2515" w:rsidRPr="006A2515" w:rsidRDefault="006A2515" w:rsidP="006A25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735A79" wp14:editId="08C997BC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363210" cy="1863811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10" cy="1863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852BC" w14:textId="77777777" w:rsidR="006A2515" w:rsidRDefault="006A2515" w:rsidP="006A25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90"/>
                                <w:sz w:val="72"/>
                              </w:rPr>
                              <w:t>Saugus Girls Soccer</w:t>
                            </w:r>
                          </w:p>
                          <w:p w14:paraId="0A5AF7C7" w14:textId="11B9612B" w:rsidR="006A2515" w:rsidRDefault="006A2515" w:rsidP="006A25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90"/>
                                <w:sz w:val="72"/>
                              </w:rPr>
                              <w:t>P</w:t>
                            </w:r>
                            <w:r w:rsidR="00325507">
                              <w:rPr>
                                <w:rFonts w:ascii="Cambria" w:eastAsia="Cambria" w:hAnsi="Cambria" w:cs="Cambria"/>
                                <w:b/>
                                <w:color w:val="000090"/>
                                <w:sz w:val="72"/>
                              </w:rPr>
                              <w:t>arent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90"/>
                                <w:sz w:val="72"/>
                              </w:rPr>
                              <w:t xml:space="preserve"> Handbook</w:t>
                            </w:r>
                          </w:p>
                          <w:p w14:paraId="5EE03BF9" w14:textId="77777777" w:rsidR="006A2515" w:rsidRDefault="006A2515" w:rsidP="006A25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90"/>
                                <w:sz w:val="72"/>
                              </w:rPr>
                              <w:t>2022-2023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35A79" id="Rectangle 3" o:spid="_x0000_s1026" style="position:absolute;margin-left:81pt;margin-top:0;width:422.3pt;height:1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" filled="f" stroked="f">
                <v:textbox inset="2.53958mm,1.2694mm,2.53958mm,1.2694mm">
                  <w:txbxContent>
                    <w:p w14:paraId="700852BC" w14:textId="77777777" w:rsidR="006A2515" w:rsidRDefault="006A2515" w:rsidP="006A2515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90"/>
                          <w:sz w:val="72"/>
                        </w:rPr>
                        <w:t>Saugus Girls Soccer</w:t>
                      </w:r>
                    </w:p>
                    <w:p w14:paraId="0A5AF7C7" w14:textId="11B9612B" w:rsidR="006A2515" w:rsidRDefault="006A2515" w:rsidP="006A2515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90"/>
                          <w:sz w:val="72"/>
                        </w:rPr>
                        <w:t>P</w:t>
                      </w:r>
                      <w:r w:rsidR="00325507">
                        <w:rPr>
                          <w:rFonts w:ascii="Cambria" w:eastAsia="Cambria" w:hAnsi="Cambria" w:cs="Cambria"/>
                          <w:b/>
                          <w:color w:val="000090"/>
                          <w:sz w:val="72"/>
                        </w:rPr>
                        <w:t>arent</w:t>
                      </w:r>
                      <w:r>
                        <w:rPr>
                          <w:rFonts w:ascii="Cambria" w:eastAsia="Cambria" w:hAnsi="Cambria" w:cs="Cambria"/>
                          <w:b/>
                          <w:color w:val="000090"/>
                          <w:sz w:val="72"/>
                        </w:rPr>
                        <w:t xml:space="preserve"> Handbook</w:t>
                      </w:r>
                    </w:p>
                    <w:p w14:paraId="5EE03BF9" w14:textId="77777777" w:rsidR="006A2515" w:rsidRDefault="006A2515" w:rsidP="006A2515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90"/>
                          <w:sz w:val="72"/>
                        </w:rPr>
                        <w:t>2022-2023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2E23117" wp14:editId="098EA6DE">
            <wp:simplePos x="0" y="0"/>
            <wp:positionH relativeFrom="column">
              <wp:posOffset>-355600</wp:posOffset>
            </wp:positionH>
            <wp:positionV relativeFrom="paragraph">
              <wp:posOffset>127000</wp:posOffset>
            </wp:positionV>
            <wp:extent cx="1565910" cy="1600200"/>
            <wp:effectExtent l="0" t="0" r="0" b="0"/>
            <wp:wrapSquare wrapText="bothSides" distT="0" distB="0" distL="114300" distR="114300"/>
            <wp:docPr id="4" name="image1.jpg" descr="Macintosh HD:Users:alysondrake:Documents:Saugus:Saugu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alysondrake:Documents:Saugus:Saugus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65B1B6" w14:textId="76310A29" w:rsidR="006A2515" w:rsidRDefault="006A2515" w:rsidP="006A2515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PARENT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</w:t>
      </w:r>
    </w:p>
    <w:p w14:paraId="7A14D29E" w14:textId="5DD2A08A" w:rsidR="005A28B0" w:rsidRDefault="005A28B0" w:rsidP="005A28B0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KEEP ATHLETICS IN PERSPECTIVE</w:t>
      </w:r>
    </w:p>
    <w:p w14:paraId="0BE0F20F" w14:textId="77777777" w:rsidR="005A28B0" w:rsidRDefault="005A28B0" w:rsidP="005A28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Emphasize the right priorities: Family, Academics, and Athletics</w:t>
      </w:r>
    </w:p>
    <w:p w14:paraId="4FB2EA43" w14:textId="77777777" w:rsidR="005A28B0" w:rsidRDefault="005A28B0" w:rsidP="005A28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value in being part of a team</w:t>
      </w:r>
    </w:p>
    <w:p w14:paraId="1DD1EAC0" w14:textId="77777777" w:rsidR="005A28B0" w:rsidRDefault="005A28B0" w:rsidP="005A28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publicly demean participants in an athletic contest (players, officials, coaches, other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spectators, etc.)</w:t>
      </w:r>
    </w:p>
    <w:p w14:paraId="19279C7F" w14:textId="77777777" w:rsidR="005A28B0" w:rsidRDefault="005A28B0" w:rsidP="005A28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this rule is broken, the parent will be given a warning. After the warning, if this negative behavior continues, the parent will be asked to not attend future matches.</w:t>
      </w:r>
    </w:p>
    <w:p w14:paraId="1FAB7853" w14:textId="77777777" w:rsidR="005A28B0" w:rsidRDefault="005A28B0" w:rsidP="005A28B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remember that we are all here for the girls. We appreciate positive encouragement.</w:t>
      </w:r>
    </w:p>
    <w:p w14:paraId="1033C6DF" w14:textId="77777777" w:rsidR="005A28B0" w:rsidRDefault="005A28B0" w:rsidP="005A28B0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SUPPORT YOUR STUDENT-ATHLETE</w:t>
      </w:r>
    </w:p>
    <w:p w14:paraId="2D610DC3" w14:textId="77777777" w:rsidR="005A28B0" w:rsidRDefault="005A28B0" w:rsidP="005A28B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 to your daughter about how things are going</w:t>
      </w:r>
    </w:p>
    <w:p w14:paraId="7F59C6E1" w14:textId="77777777" w:rsidR="005A28B0" w:rsidRDefault="005A28B0" w:rsidP="005A28B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 to as many of your daughter’s games as possible</w:t>
      </w:r>
    </w:p>
    <w:p w14:paraId="322FAC29" w14:textId="77777777" w:rsidR="005A28B0" w:rsidRDefault="005A28B0" w:rsidP="005A28B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no support “quitting” as the best way to solve problems, but rather perseverance</w:t>
      </w:r>
    </w:p>
    <w:p w14:paraId="69EC75A3" w14:textId="77777777" w:rsidR="005A28B0" w:rsidRDefault="005A28B0" w:rsidP="005A28B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Stay on top of your daughter’s academics</w:t>
      </w:r>
    </w:p>
    <w:p w14:paraId="2F69D8C4" w14:textId="77777777" w:rsidR="005A28B0" w:rsidRDefault="005A28B0" w:rsidP="005A28B0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SUPPORT THE PROGRAM</w:t>
      </w:r>
    </w:p>
    <w:p w14:paraId="0AAD95EC" w14:textId="77777777" w:rsidR="005A28B0" w:rsidRDefault="005A28B0" w:rsidP="005A28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supportive of the coaching staff and respect our professional judgment</w:t>
      </w:r>
    </w:p>
    <w:p w14:paraId="405D337C" w14:textId="77777777" w:rsidR="005A28B0" w:rsidRDefault="005A28B0" w:rsidP="005A28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Participate in fundraisers that our booster club sets up</w:t>
      </w:r>
    </w:p>
    <w:p w14:paraId="528CF117" w14:textId="77777777" w:rsidR="005A28B0" w:rsidRDefault="005A28B0" w:rsidP="005A28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FOLLLOW THE COMMUNICATION PROCDURE OUTLINED IN THIS PACKET</w:t>
      </w:r>
    </w:p>
    <w:p w14:paraId="0409DF6B" w14:textId="77777777" w:rsidR="005A28B0" w:rsidRDefault="005A28B0" w:rsidP="005A28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 positive Centurion behavior when attending contests</w:t>
      </w:r>
    </w:p>
    <w:p w14:paraId="09CCBA1B" w14:textId="77777777" w:rsidR="005A28B0" w:rsidRDefault="005A28B0" w:rsidP="005A28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 your child follow the guidelines in this packet and the CIF-SS Code of Ethics</w:t>
      </w:r>
    </w:p>
    <w:p w14:paraId="0E0C540F" w14:textId="77777777" w:rsidR="005A28B0" w:rsidRDefault="005A28B0" w:rsidP="005A28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plan all appointments, vacations, etc. around team practices, games, tournaments, and gatherings. One player absent affects the entire team.</w:t>
      </w:r>
    </w:p>
    <w:p w14:paraId="0A018A69" w14:textId="77777777" w:rsidR="005A28B0" w:rsidRDefault="005A28B0" w:rsidP="005A28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Players are expected to focus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games. Please do not come up to the players and distract them for any reason. Many games will be at Central Park where there are no boundaries between players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parents. Please keep your distance from coaches </w:t>
      </w:r>
      <w:r>
        <w:rPr>
          <w:rFonts w:ascii="Times New Roman" w:eastAsia="Times New Roman" w:hAnsi="Times New Roman" w:cs="Times New Roman"/>
          <w:sz w:val="24"/>
          <w:szCs w:val="24"/>
        </w:rPr>
        <w:t>and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layers.</w:t>
      </w:r>
    </w:p>
    <w:p w14:paraId="78279224" w14:textId="77777777" w:rsidR="005A28B0" w:rsidRDefault="005A28B0" w:rsidP="005A28B0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COMMUNICATION PROCEDURE</w:t>
      </w:r>
    </w:p>
    <w:p w14:paraId="211E7188" w14:textId="77777777" w:rsidR="005A28B0" w:rsidRDefault="005A28B0" w:rsidP="005A28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 communication is very important for a successful program. Please allow 24 hours after game time to speak with any coach about the game.</w:t>
      </w:r>
    </w:p>
    <w:p w14:paraId="27F62B06" w14:textId="79A99CAF" w:rsidR="005A28B0" w:rsidRDefault="005A28B0" w:rsidP="005A28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FOLLOW THE CHAIN OF COMMAND: Head Coach (Head Frosh Coach, Head JV Coach or Coach Miner)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Varsity Head Coach (Coach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Athletic Director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David Russell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Athletic Administrator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Ricardo De La Pena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Genevieve Peterson Henry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9DD5CFF" w14:textId="77777777" w:rsidR="005A28B0" w:rsidRDefault="005A28B0" w:rsidP="005A28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not bring problems/complaints to the booster club</w:t>
      </w:r>
    </w:p>
    <w:p w14:paraId="2C4577FB" w14:textId="77777777" w:rsidR="005A28B0" w:rsidRDefault="005A28B0" w:rsidP="005A28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daughter wants to know what she needs to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 playing time, she is welcome to come speak to the members of the coaching staff</w:t>
      </w:r>
    </w:p>
    <w:p w14:paraId="1A2D31C2" w14:textId="77777777" w:rsidR="00A31389" w:rsidRDefault="00A31389"/>
    <w:sectPr w:rsidR="00A313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04AE"/>
    <w:multiLevelType w:val="multilevel"/>
    <w:tmpl w:val="8B6C0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E67239"/>
    <w:multiLevelType w:val="multilevel"/>
    <w:tmpl w:val="A7061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830058"/>
    <w:multiLevelType w:val="multilevel"/>
    <w:tmpl w:val="AA807E2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8A54DF"/>
    <w:multiLevelType w:val="multilevel"/>
    <w:tmpl w:val="5F92D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2781">
    <w:abstractNumId w:val="3"/>
  </w:num>
  <w:num w:numId="2" w16cid:durableId="125003952">
    <w:abstractNumId w:val="0"/>
  </w:num>
  <w:num w:numId="3" w16cid:durableId="1664082">
    <w:abstractNumId w:val="2"/>
  </w:num>
  <w:num w:numId="4" w16cid:durableId="195667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B0"/>
    <w:rsid w:val="001953FD"/>
    <w:rsid w:val="00325507"/>
    <w:rsid w:val="00474636"/>
    <w:rsid w:val="005A28B0"/>
    <w:rsid w:val="006A2515"/>
    <w:rsid w:val="00A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4D47"/>
  <w15:chartTrackingRefBased/>
  <w15:docId w15:val="{C46EE9B3-D557-8544-A0A4-B50B252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B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Kai</dc:creator>
  <cp:keywords/>
  <dc:description/>
  <cp:lastModifiedBy>English, Kai</cp:lastModifiedBy>
  <cp:revision>2</cp:revision>
  <dcterms:created xsi:type="dcterms:W3CDTF">2022-09-02T16:43:00Z</dcterms:created>
  <dcterms:modified xsi:type="dcterms:W3CDTF">2022-09-02T16:43:00Z</dcterms:modified>
</cp:coreProperties>
</file>